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5FCC9D" w14:textId="77777777" w:rsidR="00C660F1" w:rsidRDefault="00C660F1" w:rsidP="00C660F1">
      <w:pPr>
        <w:ind w:left="-567"/>
        <w:jc w:val="center"/>
        <w:rPr>
          <w:b/>
          <w:sz w:val="36"/>
          <w:szCs w:val="36"/>
        </w:rPr>
      </w:pPr>
      <w:r>
        <w:rPr>
          <w:b/>
          <w:sz w:val="36"/>
          <w:szCs w:val="36"/>
        </w:rPr>
        <w:t>CAM de BORDEAUX</w:t>
      </w:r>
    </w:p>
    <w:p w14:paraId="10833503" w14:textId="77777777" w:rsidR="001F6452" w:rsidRDefault="001F6452" w:rsidP="001F6452">
      <w:pPr>
        <w:jc w:val="center"/>
        <w:rPr>
          <w:b/>
          <w:sz w:val="40"/>
          <w:szCs w:val="40"/>
        </w:rPr>
      </w:pPr>
      <w:r>
        <w:rPr>
          <w:b/>
          <w:sz w:val="40"/>
          <w:szCs w:val="40"/>
        </w:rPr>
        <w:t>○ GR       ○ GAF</w:t>
      </w:r>
    </w:p>
    <w:p w14:paraId="5580E326" w14:textId="77777777" w:rsidR="00C660F1" w:rsidRDefault="00C660F1" w:rsidP="00C660F1">
      <w:pPr>
        <w:ind w:left="-567"/>
        <w:jc w:val="center"/>
        <w:rPr>
          <w:b/>
          <w:sz w:val="36"/>
          <w:szCs w:val="36"/>
        </w:rPr>
      </w:pPr>
    </w:p>
    <w:p w14:paraId="4C9706B0" w14:textId="77777777" w:rsidR="00C660F1" w:rsidRDefault="00C660F1" w:rsidP="00C660F1">
      <w:pPr>
        <w:ind w:left="-567"/>
        <w:jc w:val="center"/>
        <w:rPr>
          <w:b/>
          <w:sz w:val="36"/>
          <w:szCs w:val="36"/>
        </w:rPr>
      </w:pPr>
      <w:r>
        <w:rPr>
          <w:b/>
          <w:sz w:val="36"/>
          <w:szCs w:val="36"/>
        </w:rPr>
        <w:t>REGLEMENT INTERIEUR</w:t>
      </w:r>
    </w:p>
    <w:p w14:paraId="58E87EA1" w14:textId="4C5803AE" w:rsidR="00C660F1" w:rsidRDefault="00C660F1" w:rsidP="00C660F1">
      <w:pPr>
        <w:ind w:left="-567"/>
        <w:jc w:val="center"/>
        <w:rPr>
          <w:b/>
          <w:sz w:val="36"/>
          <w:szCs w:val="36"/>
        </w:rPr>
      </w:pPr>
      <w:r>
        <w:rPr>
          <w:b/>
          <w:sz w:val="36"/>
          <w:szCs w:val="36"/>
        </w:rPr>
        <w:t>Saison 202</w:t>
      </w:r>
      <w:r w:rsidR="005A7C62">
        <w:rPr>
          <w:b/>
          <w:sz w:val="36"/>
          <w:szCs w:val="36"/>
        </w:rPr>
        <w:t>2</w:t>
      </w:r>
      <w:r>
        <w:rPr>
          <w:b/>
          <w:sz w:val="36"/>
          <w:szCs w:val="36"/>
        </w:rPr>
        <w:t>-202</w:t>
      </w:r>
      <w:r w:rsidR="005A7C62">
        <w:rPr>
          <w:b/>
          <w:sz w:val="36"/>
          <w:szCs w:val="36"/>
        </w:rPr>
        <w:t>3</w:t>
      </w:r>
    </w:p>
    <w:p w14:paraId="6A4EC785" w14:textId="77777777" w:rsidR="008B5D2A" w:rsidRDefault="008B5D2A">
      <w:pPr>
        <w:jc w:val="center"/>
        <w:rPr>
          <w:b/>
          <w:sz w:val="36"/>
          <w:szCs w:val="36"/>
        </w:rPr>
      </w:pPr>
    </w:p>
    <w:p w14:paraId="6B491BC5" w14:textId="77777777" w:rsidR="008B5D2A" w:rsidRDefault="00847121">
      <w:pPr>
        <w:pStyle w:val="Corpsdetexte"/>
      </w:pPr>
      <w:r>
        <w:rPr>
          <w:rFonts w:ascii="Wingdings" w:eastAsia="Wingdings" w:hAnsi="Wingdings" w:cs="Wingdings"/>
          <w:sz w:val="44"/>
          <w:szCs w:val="44"/>
        </w:rPr>
        <w:t></w:t>
      </w:r>
      <w:r>
        <w:t xml:space="preserve"> </w:t>
      </w:r>
      <w:r>
        <w:rPr>
          <w:sz w:val="28"/>
          <w:szCs w:val="28"/>
        </w:rPr>
        <w:t>Monsieur ou Madame..................................................Responsable légal de l’enfant.................................................... reconnaît avoir pris connaissance du règlement intérieur qui lui est remis ce jour et plus particulièrement de l</w:t>
      </w:r>
      <w:r w:rsidR="00C660F1">
        <w:rPr>
          <w:sz w:val="28"/>
          <w:szCs w:val="28"/>
        </w:rPr>
        <w:t>’« Article 9 – concernant les re</w:t>
      </w:r>
      <w:r>
        <w:rPr>
          <w:sz w:val="28"/>
          <w:szCs w:val="28"/>
        </w:rPr>
        <w:t>sponsabilités pour les enfants mineurs :</w:t>
      </w:r>
    </w:p>
    <w:p w14:paraId="6EBB4854" w14:textId="77777777" w:rsidR="008B5D2A" w:rsidRDefault="008B5D2A">
      <w:pPr>
        <w:jc w:val="both"/>
        <w:rPr>
          <w:rFonts w:ascii="Arial" w:hAnsi="Arial" w:cs="Arial"/>
          <w:sz w:val="22"/>
          <w:szCs w:val="28"/>
        </w:rPr>
      </w:pPr>
    </w:p>
    <w:p w14:paraId="21D2B0C9" w14:textId="77777777" w:rsidR="008B5D2A" w:rsidRDefault="00847121">
      <w:pPr>
        <w:jc w:val="both"/>
      </w:pPr>
      <w:r>
        <w:rPr>
          <w:rFonts w:ascii="Verdana" w:hAnsi="Verdana" w:cs="Verdana"/>
          <w:i/>
          <w:sz w:val="18"/>
          <w:szCs w:val="18"/>
        </w:rPr>
        <w:t>« Les parents ou responsables légaux d’enfants mineurs restent entièrement responsables devant le CAM ou les tiers de la conduite des enfants dont ils ont la charge.</w:t>
      </w:r>
    </w:p>
    <w:p w14:paraId="2AD4C2A6" w14:textId="77777777" w:rsidR="008B5D2A" w:rsidRDefault="008B5D2A">
      <w:pPr>
        <w:jc w:val="both"/>
        <w:rPr>
          <w:rFonts w:ascii="Verdana" w:hAnsi="Verdana" w:cs="Verdana"/>
          <w:i/>
          <w:sz w:val="18"/>
          <w:szCs w:val="18"/>
        </w:rPr>
      </w:pPr>
    </w:p>
    <w:p w14:paraId="3F3C138D" w14:textId="77777777" w:rsidR="008B5D2A" w:rsidRDefault="00847121">
      <w:pPr>
        <w:jc w:val="both"/>
      </w:pPr>
      <w:r>
        <w:rPr>
          <w:rFonts w:ascii="Verdana" w:hAnsi="Verdana" w:cs="Verdana"/>
          <w:i/>
          <w:sz w:val="18"/>
          <w:szCs w:val="18"/>
        </w:rPr>
        <w:t>La responsabilité du Club n’est engagée que lorsque les parents ou le représentant légal ont confié l’enfant à l’animateur responsable du cours, sur le lieu d’entraînement ou de convocation pour une compétition, ou s’ils ont signé une décharge. Les modalités particulières concernant les transports lors de déplacements sportifs sont précisées lors de la convocation à la dite compétition.</w:t>
      </w:r>
    </w:p>
    <w:p w14:paraId="7EC6D95E" w14:textId="77777777" w:rsidR="008B5D2A" w:rsidRDefault="008B5D2A">
      <w:pPr>
        <w:jc w:val="both"/>
        <w:rPr>
          <w:rFonts w:ascii="Verdana" w:hAnsi="Verdana" w:cs="Arial"/>
          <w:i/>
          <w:sz w:val="18"/>
          <w:szCs w:val="18"/>
        </w:rPr>
      </w:pPr>
    </w:p>
    <w:p w14:paraId="2D8DE07D" w14:textId="77777777" w:rsidR="008B5D2A" w:rsidRDefault="00847121">
      <w:pPr>
        <w:jc w:val="both"/>
      </w:pPr>
      <w:r>
        <w:rPr>
          <w:rFonts w:ascii="Verdana" w:hAnsi="Verdana" w:cs="Arial"/>
          <w:i/>
          <w:sz w:val="18"/>
          <w:szCs w:val="18"/>
        </w:rPr>
        <w:t xml:space="preserve">En amenant l’enfant sur le lieu convenu, le parent ou le responsable de l’enfant s’assurera de la présence effective d’un entraîneur (en cas d’absence de celui-ci 15 mm après l’horaire prévu, le cours sera annulé). </w:t>
      </w:r>
      <w:r>
        <w:rPr>
          <w:rFonts w:ascii="Verdana" w:hAnsi="Verdana" w:cs="Verdana"/>
          <w:i/>
          <w:sz w:val="18"/>
          <w:szCs w:val="18"/>
        </w:rPr>
        <w:t>Les parents ou les représentants légaux doivent venir chercher les jeunes pratiquants à la fin du cours et avant le début du cours suivant. Ils doivent signer une décharge s’ils souhaitent venir chercher leur enfant sur le parking du stade.</w:t>
      </w:r>
    </w:p>
    <w:p w14:paraId="36E9E045" w14:textId="77777777" w:rsidR="008B5D2A" w:rsidRDefault="008B5D2A">
      <w:pPr>
        <w:jc w:val="both"/>
        <w:rPr>
          <w:rFonts w:ascii="Verdana" w:hAnsi="Verdana" w:cs="Verdana"/>
          <w:i/>
          <w:sz w:val="18"/>
          <w:szCs w:val="18"/>
        </w:rPr>
      </w:pPr>
    </w:p>
    <w:p w14:paraId="454D8E22" w14:textId="77777777" w:rsidR="008B5D2A" w:rsidRDefault="00847121">
      <w:pPr>
        <w:jc w:val="both"/>
      </w:pPr>
      <w:r>
        <w:rPr>
          <w:rFonts w:ascii="Verdana" w:hAnsi="Verdana" w:cs="Verdana"/>
          <w:i/>
          <w:sz w:val="18"/>
          <w:szCs w:val="18"/>
        </w:rPr>
        <w:t>Les parents ou responsables légaux des pratiquants mineurs sont responsables de leurs enfants :</w:t>
      </w:r>
    </w:p>
    <w:p w14:paraId="4B528ABD" w14:textId="77777777" w:rsidR="008B5D2A" w:rsidRDefault="00847121">
      <w:pPr>
        <w:numPr>
          <w:ilvl w:val="0"/>
          <w:numId w:val="1"/>
        </w:numPr>
        <w:jc w:val="both"/>
      </w:pPr>
      <w:r>
        <w:rPr>
          <w:rFonts w:ascii="Verdana" w:hAnsi="Verdana" w:cs="Verdana"/>
          <w:i/>
          <w:sz w:val="18"/>
          <w:szCs w:val="18"/>
        </w:rPr>
        <w:t>Jusqu’à l’arrivée du professeur,</w:t>
      </w:r>
    </w:p>
    <w:p w14:paraId="38A14D14" w14:textId="77777777" w:rsidR="008B5D2A" w:rsidRDefault="00847121">
      <w:pPr>
        <w:numPr>
          <w:ilvl w:val="0"/>
          <w:numId w:val="1"/>
        </w:numPr>
        <w:jc w:val="both"/>
      </w:pPr>
      <w:r>
        <w:rPr>
          <w:rFonts w:ascii="Verdana" w:hAnsi="Verdana" w:cs="Verdana"/>
          <w:i/>
          <w:sz w:val="18"/>
          <w:szCs w:val="18"/>
        </w:rPr>
        <w:t>Dans les couloirs et vestiaires du stade,</w:t>
      </w:r>
    </w:p>
    <w:p w14:paraId="1F16B8A2" w14:textId="77777777" w:rsidR="008B5D2A" w:rsidRDefault="00847121">
      <w:pPr>
        <w:numPr>
          <w:ilvl w:val="0"/>
          <w:numId w:val="1"/>
        </w:numPr>
        <w:jc w:val="both"/>
      </w:pPr>
      <w:r>
        <w:rPr>
          <w:rFonts w:ascii="Verdana" w:hAnsi="Verdana" w:cs="Verdana"/>
          <w:i/>
          <w:sz w:val="18"/>
          <w:szCs w:val="18"/>
        </w:rPr>
        <w:t>Après la fin de séance d’entraînement. »</w:t>
      </w:r>
    </w:p>
    <w:p w14:paraId="45B5D374" w14:textId="77777777" w:rsidR="008B5D2A" w:rsidRDefault="008B5D2A">
      <w:pPr>
        <w:rPr>
          <w:rFonts w:ascii="Verdana" w:hAnsi="Verdana" w:cs="Verdana"/>
          <w:i/>
          <w:sz w:val="30"/>
          <w:szCs w:val="18"/>
        </w:rPr>
      </w:pPr>
    </w:p>
    <w:p w14:paraId="6B7DD03F" w14:textId="77777777" w:rsidR="008B5D2A" w:rsidRDefault="00847121">
      <w:pPr>
        <w:tabs>
          <w:tab w:val="left" w:pos="3686"/>
          <w:tab w:val="left" w:pos="5670"/>
        </w:tabs>
      </w:pPr>
      <w:r>
        <w:rPr>
          <w:rFonts w:ascii="Wingdings" w:eastAsia="Wingdings" w:hAnsi="Wingdings" w:cs="Wingdings"/>
          <w:sz w:val="44"/>
          <w:szCs w:val="44"/>
        </w:rPr>
        <w:t></w:t>
      </w:r>
      <w:r>
        <w:rPr>
          <w:sz w:val="28"/>
          <w:szCs w:val="28"/>
        </w:rPr>
        <w:t xml:space="preserve"> J’autorise le CAM de Bordeaux à diffuser des images prises dans le cadre de l’activité sportive par voie de presse, sur le site internet du Club et sur les réseaux sociaux. : </w:t>
      </w:r>
      <w:r>
        <w:rPr>
          <w:sz w:val="28"/>
          <w:szCs w:val="28"/>
        </w:rPr>
        <w:tab/>
        <w:t xml:space="preserve">Oui   </w:t>
      </w:r>
      <w:r>
        <w:rPr>
          <w:rFonts w:ascii="Wingdings 2" w:eastAsia="Wingdings 2" w:hAnsi="Wingdings 2" w:cs="Wingdings 2"/>
          <w:sz w:val="40"/>
          <w:szCs w:val="40"/>
        </w:rPr>
        <w:t></w:t>
      </w:r>
      <w:r>
        <w:rPr>
          <w:sz w:val="28"/>
          <w:szCs w:val="28"/>
        </w:rPr>
        <w:tab/>
        <w:t xml:space="preserve">Non   </w:t>
      </w:r>
      <w:r>
        <w:rPr>
          <w:rFonts w:ascii="Wingdings 2" w:eastAsia="Wingdings 2" w:hAnsi="Wingdings 2" w:cs="Wingdings 2"/>
          <w:sz w:val="40"/>
          <w:szCs w:val="40"/>
        </w:rPr>
        <w:t></w:t>
      </w:r>
    </w:p>
    <w:p w14:paraId="54AAE930" w14:textId="77777777" w:rsidR="008B5D2A" w:rsidRDefault="008B5D2A">
      <w:pPr>
        <w:rPr>
          <w:sz w:val="30"/>
          <w:szCs w:val="40"/>
        </w:rPr>
      </w:pPr>
    </w:p>
    <w:p w14:paraId="3BC0AA48" w14:textId="77777777" w:rsidR="008B5D2A" w:rsidRDefault="008B5D2A">
      <w:pPr>
        <w:rPr>
          <w:sz w:val="30"/>
        </w:rPr>
      </w:pPr>
    </w:p>
    <w:p w14:paraId="69516FCF" w14:textId="77777777" w:rsidR="008B5D2A" w:rsidRDefault="00847121">
      <w:r>
        <w:rPr>
          <w:sz w:val="30"/>
        </w:rPr>
        <w:tab/>
      </w:r>
      <w:r>
        <w:rPr>
          <w:sz w:val="30"/>
        </w:rPr>
        <w:tab/>
      </w:r>
      <w:r>
        <w:rPr>
          <w:sz w:val="30"/>
        </w:rPr>
        <w:tab/>
      </w:r>
      <w:r>
        <w:rPr>
          <w:sz w:val="30"/>
        </w:rPr>
        <w:tab/>
        <w:t>A Bordeaux, le........................................</w:t>
      </w:r>
    </w:p>
    <w:p w14:paraId="743B485D" w14:textId="77777777" w:rsidR="008B5D2A" w:rsidRDefault="00847121">
      <w:pPr>
        <w:ind w:right="141"/>
      </w:pPr>
      <w:r>
        <w:rPr>
          <w:sz w:val="30"/>
        </w:rPr>
        <w:tab/>
      </w:r>
      <w:r>
        <w:rPr>
          <w:sz w:val="30"/>
        </w:rPr>
        <w:tab/>
      </w:r>
      <w:r>
        <w:rPr>
          <w:sz w:val="30"/>
        </w:rPr>
        <w:tab/>
      </w:r>
      <w:r>
        <w:rPr>
          <w:sz w:val="30"/>
        </w:rPr>
        <w:tab/>
        <w:t>SIGNATURE..................................................</w:t>
      </w:r>
    </w:p>
    <w:p w14:paraId="215414C5" w14:textId="77777777" w:rsidR="008B5D2A" w:rsidRDefault="008B5D2A">
      <w:pPr>
        <w:ind w:right="141"/>
        <w:rPr>
          <w:sz w:val="30"/>
        </w:rPr>
      </w:pPr>
    </w:p>
    <w:p w14:paraId="31AD7C25" w14:textId="77777777" w:rsidR="008B5D2A" w:rsidRDefault="008B5D2A">
      <w:pPr>
        <w:ind w:right="141"/>
        <w:rPr>
          <w:sz w:val="30"/>
        </w:rPr>
      </w:pPr>
    </w:p>
    <w:p w14:paraId="67806238" w14:textId="77777777" w:rsidR="008B5D2A" w:rsidRDefault="008B5D2A">
      <w:pPr>
        <w:pStyle w:val="Pieddepage"/>
        <w:rPr>
          <w:sz w:val="20"/>
        </w:rPr>
      </w:pPr>
    </w:p>
    <w:p w14:paraId="4344E2D3" w14:textId="77777777" w:rsidR="008B5D2A" w:rsidRDefault="008B5D2A">
      <w:pPr>
        <w:pStyle w:val="Pieddepage"/>
        <w:rPr>
          <w:sz w:val="20"/>
        </w:rPr>
      </w:pPr>
    </w:p>
    <w:p w14:paraId="44BE8262" w14:textId="77777777" w:rsidR="008B5D2A" w:rsidRDefault="008B5D2A">
      <w:pPr>
        <w:pStyle w:val="Pieddepage"/>
        <w:rPr>
          <w:sz w:val="20"/>
        </w:rPr>
      </w:pPr>
    </w:p>
    <w:p w14:paraId="5B9CB940" w14:textId="77777777" w:rsidR="008B5D2A" w:rsidRDefault="008B5D2A">
      <w:pPr>
        <w:pStyle w:val="Pieddepage"/>
        <w:rPr>
          <w:sz w:val="20"/>
        </w:rPr>
      </w:pPr>
    </w:p>
    <w:p w14:paraId="0D12A007" w14:textId="77777777" w:rsidR="005A7C62" w:rsidRDefault="005A7C62" w:rsidP="005A7C62">
      <w:pPr>
        <w:pStyle w:val="Pieddepage"/>
        <w:jc w:val="center"/>
      </w:pPr>
      <w:r>
        <w:t xml:space="preserve">69 Av. de </w:t>
      </w:r>
      <w:proofErr w:type="spellStart"/>
      <w:r>
        <w:t>Bourranville</w:t>
      </w:r>
      <w:proofErr w:type="spellEnd"/>
      <w:r>
        <w:t>, 33700 Mérignac</w:t>
      </w:r>
    </w:p>
    <w:p w14:paraId="1E91F41A" w14:textId="77777777" w:rsidR="005A7C62" w:rsidRDefault="005A7C62" w:rsidP="005A7C62">
      <w:pPr>
        <w:pStyle w:val="Pieddepage"/>
        <w:jc w:val="center"/>
      </w:pPr>
      <w:proofErr w:type="spellStart"/>
      <w:r>
        <w:t>Res</w:t>
      </w:r>
      <w:proofErr w:type="spellEnd"/>
      <w:r>
        <w:t>. Le clos Montesquieu, Bât 15, Appt 224 – Tel : 06 24 07 19 28</w:t>
      </w:r>
    </w:p>
    <w:p w14:paraId="371FEAC5" w14:textId="77777777" w:rsidR="00C660F1" w:rsidRDefault="00C660F1">
      <w:pPr>
        <w:pStyle w:val="Pieddepage"/>
        <w:jc w:val="center"/>
        <w:rPr>
          <w:sz w:val="20"/>
        </w:rPr>
      </w:pPr>
    </w:p>
    <w:p w14:paraId="5E7E5557" w14:textId="77777777" w:rsidR="00C660F1" w:rsidRDefault="00C660F1">
      <w:pPr>
        <w:pStyle w:val="Pieddepage"/>
        <w:jc w:val="center"/>
        <w:rPr>
          <w:sz w:val="20"/>
        </w:rPr>
      </w:pPr>
    </w:p>
    <w:p w14:paraId="2F9CD947" w14:textId="77777777" w:rsidR="00C660F1" w:rsidRDefault="00C660F1">
      <w:pPr>
        <w:pStyle w:val="Pieddepage"/>
        <w:jc w:val="center"/>
        <w:rPr>
          <w:sz w:val="20"/>
        </w:rPr>
      </w:pPr>
    </w:p>
    <w:p w14:paraId="04291BE9" w14:textId="77777777" w:rsidR="005A7C62" w:rsidRDefault="005A7C62" w:rsidP="00C660F1">
      <w:pPr>
        <w:ind w:left="-567"/>
        <w:jc w:val="center"/>
        <w:rPr>
          <w:b/>
          <w:sz w:val="36"/>
          <w:szCs w:val="36"/>
        </w:rPr>
      </w:pPr>
    </w:p>
    <w:p w14:paraId="4E073B71" w14:textId="77777777" w:rsidR="005A7C62" w:rsidRDefault="005A7C62" w:rsidP="00C660F1">
      <w:pPr>
        <w:ind w:left="-567"/>
        <w:jc w:val="center"/>
        <w:rPr>
          <w:b/>
          <w:sz w:val="36"/>
          <w:szCs w:val="36"/>
        </w:rPr>
      </w:pPr>
    </w:p>
    <w:p w14:paraId="2F483722" w14:textId="38206674" w:rsidR="00C660F1" w:rsidRDefault="00C660F1" w:rsidP="00C660F1">
      <w:pPr>
        <w:ind w:left="-567"/>
        <w:jc w:val="center"/>
        <w:rPr>
          <w:b/>
          <w:sz w:val="36"/>
          <w:szCs w:val="36"/>
        </w:rPr>
      </w:pPr>
      <w:r>
        <w:rPr>
          <w:b/>
          <w:sz w:val="36"/>
          <w:szCs w:val="36"/>
        </w:rPr>
        <w:t>CAM de BORDEAUX</w:t>
      </w:r>
    </w:p>
    <w:p w14:paraId="4749C13A" w14:textId="77777777" w:rsidR="00B248F4" w:rsidRDefault="00B248F4" w:rsidP="00B248F4">
      <w:pPr>
        <w:jc w:val="center"/>
        <w:rPr>
          <w:b/>
          <w:sz w:val="40"/>
          <w:szCs w:val="40"/>
        </w:rPr>
      </w:pPr>
      <w:r>
        <w:rPr>
          <w:b/>
          <w:sz w:val="40"/>
          <w:szCs w:val="40"/>
        </w:rPr>
        <w:t>○ GR       ○ GAF</w:t>
      </w:r>
    </w:p>
    <w:p w14:paraId="148B3A33" w14:textId="77777777" w:rsidR="00C660F1" w:rsidRDefault="00C660F1">
      <w:pPr>
        <w:pStyle w:val="Pieddepage"/>
        <w:jc w:val="center"/>
      </w:pPr>
    </w:p>
    <w:p w14:paraId="3C446E5A" w14:textId="77777777" w:rsidR="00C660F1" w:rsidRDefault="00C660F1">
      <w:pPr>
        <w:pStyle w:val="Pieddepage"/>
        <w:jc w:val="center"/>
        <w:rPr>
          <w:sz w:val="36"/>
          <w:szCs w:val="36"/>
        </w:rPr>
      </w:pPr>
      <w:r w:rsidRPr="00C660F1">
        <w:rPr>
          <w:sz w:val="36"/>
          <w:szCs w:val="36"/>
        </w:rPr>
        <w:t xml:space="preserve">CHARTE </w:t>
      </w:r>
      <w:r w:rsidR="0043167A">
        <w:rPr>
          <w:sz w:val="36"/>
          <w:szCs w:val="36"/>
        </w:rPr>
        <w:t>DU</w:t>
      </w:r>
      <w:r w:rsidRPr="00C660F1">
        <w:rPr>
          <w:sz w:val="36"/>
          <w:szCs w:val="36"/>
        </w:rPr>
        <w:t xml:space="preserve"> GYMNASTE</w:t>
      </w:r>
    </w:p>
    <w:p w14:paraId="284A3E0A" w14:textId="77777777" w:rsidR="00C660F1" w:rsidRDefault="00C660F1">
      <w:pPr>
        <w:pStyle w:val="Pieddepage"/>
        <w:jc w:val="center"/>
        <w:rPr>
          <w:sz w:val="36"/>
          <w:szCs w:val="36"/>
        </w:rPr>
      </w:pPr>
    </w:p>
    <w:p w14:paraId="433ABE6E" w14:textId="77777777" w:rsidR="0043167A" w:rsidRDefault="0043167A" w:rsidP="0043167A">
      <w:pPr>
        <w:suppressAutoHyphens w:val="0"/>
        <w:autoSpaceDE w:val="0"/>
        <w:autoSpaceDN w:val="0"/>
        <w:adjustRightInd w:val="0"/>
        <w:rPr>
          <w:rFonts w:ascii="HelveticaNeueLTPro-Roman" w:hAnsi="HelveticaNeueLTPro-Roman" w:cs="HelveticaNeueLTPro-Roman"/>
          <w:color w:val="000000"/>
          <w:sz w:val="22"/>
          <w:szCs w:val="22"/>
          <w:lang w:eastAsia="fr-FR"/>
        </w:rPr>
      </w:pPr>
      <w:r>
        <w:rPr>
          <w:rFonts w:ascii="NeoSansPro-Bold" w:hAnsi="NeoSansPro-Bold" w:cs="NeoSansPro-Bold"/>
          <w:b/>
          <w:bCs/>
          <w:color w:val="DA0000"/>
          <w:sz w:val="36"/>
          <w:szCs w:val="36"/>
          <w:lang w:eastAsia="fr-FR"/>
        </w:rPr>
        <w:t xml:space="preserve">  1. </w:t>
      </w:r>
      <w:r>
        <w:rPr>
          <w:rFonts w:ascii="HelveticaNeueLTPro-Roman" w:hAnsi="HelveticaNeueLTPro-Roman" w:cs="HelveticaNeueLTPro-Roman"/>
          <w:color w:val="000000"/>
          <w:sz w:val="22"/>
          <w:szCs w:val="22"/>
          <w:lang w:eastAsia="fr-FR"/>
        </w:rPr>
        <w:t xml:space="preserve">Respecter les valeurs et les règlements de la </w:t>
      </w:r>
      <w:proofErr w:type="spellStart"/>
      <w:r>
        <w:rPr>
          <w:rFonts w:ascii="HelveticaNeueLTPro-Roman" w:hAnsi="HelveticaNeueLTPro-Roman" w:cs="HelveticaNeueLTPro-Roman"/>
          <w:color w:val="000000"/>
          <w:sz w:val="22"/>
          <w:szCs w:val="22"/>
          <w:lang w:eastAsia="fr-FR"/>
        </w:rPr>
        <w:t>FFGym</w:t>
      </w:r>
      <w:proofErr w:type="spellEnd"/>
    </w:p>
    <w:p w14:paraId="3FA84FA9" w14:textId="77777777" w:rsidR="0043167A" w:rsidRDefault="0043167A" w:rsidP="0043167A">
      <w:pPr>
        <w:suppressAutoHyphens w:val="0"/>
        <w:autoSpaceDE w:val="0"/>
        <w:autoSpaceDN w:val="0"/>
        <w:adjustRightInd w:val="0"/>
        <w:rPr>
          <w:rFonts w:ascii="HelveticaNeueLTPro-Roman" w:hAnsi="HelveticaNeueLTPro-Roman" w:cs="HelveticaNeueLTPro-Roman"/>
          <w:color w:val="000000"/>
          <w:sz w:val="22"/>
          <w:szCs w:val="22"/>
          <w:lang w:eastAsia="fr-FR"/>
        </w:rPr>
      </w:pPr>
      <w:r>
        <w:rPr>
          <w:rFonts w:ascii="NeoSansPro-Bold" w:hAnsi="NeoSansPro-Bold" w:cs="NeoSansPro-Bold"/>
          <w:b/>
          <w:bCs/>
          <w:color w:val="DA0000"/>
          <w:sz w:val="36"/>
          <w:szCs w:val="36"/>
          <w:lang w:eastAsia="fr-FR"/>
        </w:rPr>
        <w:t xml:space="preserve">  2. </w:t>
      </w:r>
      <w:r>
        <w:rPr>
          <w:rFonts w:ascii="HelveticaNeueLTPro-Roman" w:hAnsi="HelveticaNeueLTPro-Roman" w:cs="HelveticaNeueLTPro-Roman"/>
          <w:color w:val="000000"/>
          <w:sz w:val="22"/>
          <w:szCs w:val="22"/>
          <w:lang w:eastAsia="fr-FR"/>
        </w:rPr>
        <w:t>Respecter les partenaires, adversaires, juges, entraîneurs, dirigeants et officiels,</w:t>
      </w:r>
    </w:p>
    <w:p w14:paraId="3704EE19" w14:textId="77777777" w:rsidR="0043167A" w:rsidRDefault="0043167A" w:rsidP="0043167A">
      <w:pPr>
        <w:suppressAutoHyphens w:val="0"/>
        <w:autoSpaceDE w:val="0"/>
        <w:autoSpaceDN w:val="0"/>
        <w:adjustRightInd w:val="0"/>
        <w:rPr>
          <w:rFonts w:ascii="HelveticaNeueLTPro-Roman" w:hAnsi="HelveticaNeueLTPro-Roman" w:cs="HelveticaNeueLTPro-Roman"/>
          <w:color w:val="000000"/>
          <w:sz w:val="22"/>
          <w:szCs w:val="22"/>
          <w:lang w:eastAsia="fr-FR"/>
        </w:rPr>
      </w:pPr>
      <w:r>
        <w:rPr>
          <w:rFonts w:ascii="HelveticaNeueLTPro-Roman" w:hAnsi="HelveticaNeueLTPro-Roman" w:cs="HelveticaNeueLTPro-Roman"/>
          <w:color w:val="000000"/>
          <w:sz w:val="22"/>
          <w:szCs w:val="22"/>
          <w:lang w:eastAsia="fr-FR"/>
        </w:rPr>
        <w:t>organisateurs et médias, ainsi que l’environnement dans lequel il évolue</w:t>
      </w:r>
    </w:p>
    <w:p w14:paraId="532EF78B" w14:textId="77777777" w:rsidR="0043167A" w:rsidRDefault="0043167A" w:rsidP="0043167A">
      <w:pPr>
        <w:suppressAutoHyphens w:val="0"/>
        <w:autoSpaceDE w:val="0"/>
        <w:autoSpaceDN w:val="0"/>
        <w:adjustRightInd w:val="0"/>
        <w:rPr>
          <w:rFonts w:ascii="HelveticaNeueLTPro-Roman" w:hAnsi="HelveticaNeueLTPro-Roman" w:cs="HelveticaNeueLTPro-Roman"/>
          <w:color w:val="000000"/>
          <w:sz w:val="22"/>
          <w:szCs w:val="22"/>
          <w:lang w:eastAsia="fr-FR"/>
        </w:rPr>
      </w:pPr>
      <w:r>
        <w:rPr>
          <w:rFonts w:ascii="NeoSansPro-Bold" w:hAnsi="NeoSansPro-Bold" w:cs="NeoSansPro-Bold"/>
          <w:b/>
          <w:bCs/>
          <w:color w:val="DA0000"/>
          <w:sz w:val="36"/>
          <w:szCs w:val="36"/>
          <w:lang w:eastAsia="fr-FR"/>
        </w:rPr>
        <w:t xml:space="preserve">  3. </w:t>
      </w:r>
      <w:r>
        <w:rPr>
          <w:rFonts w:ascii="HelveticaNeueLTPro-Roman" w:hAnsi="HelveticaNeueLTPro-Roman" w:cs="HelveticaNeueLTPro-Roman"/>
          <w:color w:val="000000"/>
          <w:sz w:val="22"/>
          <w:szCs w:val="22"/>
          <w:lang w:eastAsia="fr-FR"/>
        </w:rPr>
        <w:t>Faire preuve de fair-play, de loyauté et de tolérance à l’égard des partenaires et des</w:t>
      </w:r>
    </w:p>
    <w:p w14:paraId="4BDB6DC1" w14:textId="77777777" w:rsidR="0043167A" w:rsidRDefault="0043167A" w:rsidP="0043167A">
      <w:pPr>
        <w:suppressAutoHyphens w:val="0"/>
        <w:autoSpaceDE w:val="0"/>
        <w:autoSpaceDN w:val="0"/>
        <w:adjustRightInd w:val="0"/>
        <w:rPr>
          <w:rFonts w:ascii="HelveticaNeueLTPro-Roman" w:hAnsi="HelveticaNeueLTPro-Roman" w:cs="HelveticaNeueLTPro-Roman"/>
          <w:color w:val="000000"/>
          <w:sz w:val="22"/>
          <w:szCs w:val="22"/>
          <w:lang w:eastAsia="fr-FR"/>
        </w:rPr>
      </w:pPr>
      <w:r>
        <w:rPr>
          <w:rFonts w:ascii="HelveticaNeueLTPro-Roman" w:hAnsi="HelveticaNeueLTPro-Roman" w:cs="HelveticaNeueLTPro-Roman"/>
          <w:color w:val="000000"/>
          <w:sz w:val="22"/>
          <w:szCs w:val="22"/>
          <w:lang w:eastAsia="fr-FR"/>
        </w:rPr>
        <w:t>adversaires</w:t>
      </w:r>
    </w:p>
    <w:p w14:paraId="3C0E7249" w14:textId="77777777" w:rsidR="0043167A" w:rsidRDefault="0043167A" w:rsidP="0043167A">
      <w:pPr>
        <w:suppressAutoHyphens w:val="0"/>
        <w:autoSpaceDE w:val="0"/>
        <w:autoSpaceDN w:val="0"/>
        <w:adjustRightInd w:val="0"/>
        <w:rPr>
          <w:rFonts w:ascii="HelveticaNeueLTPro-Roman" w:hAnsi="HelveticaNeueLTPro-Roman" w:cs="HelveticaNeueLTPro-Roman"/>
          <w:color w:val="000000"/>
          <w:sz w:val="22"/>
          <w:szCs w:val="22"/>
          <w:lang w:eastAsia="fr-FR"/>
        </w:rPr>
      </w:pPr>
      <w:r>
        <w:rPr>
          <w:rFonts w:ascii="NeoSansPro-Bold" w:hAnsi="NeoSansPro-Bold" w:cs="NeoSansPro-Bold"/>
          <w:b/>
          <w:bCs/>
          <w:color w:val="DA0000"/>
          <w:sz w:val="36"/>
          <w:szCs w:val="36"/>
          <w:lang w:eastAsia="fr-FR"/>
        </w:rPr>
        <w:t xml:space="preserve">  4. </w:t>
      </w:r>
      <w:r>
        <w:rPr>
          <w:rFonts w:ascii="HelveticaNeueLTPro-Roman" w:hAnsi="HelveticaNeueLTPro-Roman" w:cs="HelveticaNeueLTPro-Roman"/>
          <w:color w:val="000000"/>
          <w:sz w:val="22"/>
          <w:szCs w:val="22"/>
          <w:lang w:eastAsia="fr-FR"/>
        </w:rPr>
        <w:t>S’interdire l’utilisation de substances ou de procédés interdits</w:t>
      </w:r>
    </w:p>
    <w:p w14:paraId="114326F3" w14:textId="77777777" w:rsidR="0043167A" w:rsidRDefault="0043167A" w:rsidP="0043167A">
      <w:pPr>
        <w:suppressAutoHyphens w:val="0"/>
        <w:autoSpaceDE w:val="0"/>
        <w:autoSpaceDN w:val="0"/>
        <w:adjustRightInd w:val="0"/>
        <w:rPr>
          <w:rFonts w:ascii="HelveticaNeueLTPro-Roman" w:hAnsi="HelveticaNeueLTPro-Roman" w:cs="HelveticaNeueLTPro-Roman"/>
          <w:color w:val="000000"/>
          <w:sz w:val="22"/>
          <w:szCs w:val="22"/>
          <w:lang w:eastAsia="fr-FR"/>
        </w:rPr>
      </w:pPr>
      <w:r>
        <w:rPr>
          <w:rFonts w:ascii="NeoSansPro-Bold" w:hAnsi="NeoSansPro-Bold" w:cs="NeoSansPro-Bold"/>
          <w:b/>
          <w:bCs/>
          <w:color w:val="DA0000"/>
          <w:sz w:val="36"/>
          <w:szCs w:val="36"/>
          <w:lang w:eastAsia="fr-FR"/>
        </w:rPr>
        <w:t xml:space="preserve">  5. </w:t>
      </w:r>
      <w:r>
        <w:rPr>
          <w:rFonts w:ascii="HelveticaNeueLTPro-Roman" w:hAnsi="HelveticaNeueLTPro-Roman" w:cs="HelveticaNeueLTPro-Roman"/>
          <w:color w:val="000000"/>
          <w:sz w:val="22"/>
          <w:szCs w:val="22"/>
          <w:lang w:eastAsia="fr-FR"/>
        </w:rPr>
        <w:t>Refuser toute forme de violence, discrimination et tricherie</w:t>
      </w:r>
    </w:p>
    <w:p w14:paraId="5839F63E" w14:textId="77777777" w:rsidR="0043167A" w:rsidRDefault="0043167A" w:rsidP="0043167A">
      <w:pPr>
        <w:suppressAutoHyphens w:val="0"/>
        <w:autoSpaceDE w:val="0"/>
        <w:autoSpaceDN w:val="0"/>
        <w:adjustRightInd w:val="0"/>
        <w:rPr>
          <w:rFonts w:ascii="HelveticaNeueLTPro-Roman" w:hAnsi="HelveticaNeueLTPro-Roman" w:cs="HelveticaNeueLTPro-Roman"/>
          <w:color w:val="000000"/>
          <w:sz w:val="22"/>
          <w:szCs w:val="22"/>
          <w:lang w:eastAsia="fr-FR"/>
        </w:rPr>
      </w:pPr>
      <w:r>
        <w:rPr>
          <w:rFonts w:ascii="NeoSansPro-Bold" w:hAnsi="NeoSansPro-Bold" w:cs="NeoSansPro-Bold"/>
          <w:b/>
          <w:bCs/>
          <w:color w:val="DA0000"/>
          <w:sz w:val="36"/>
          <w:szCs w:val="36"/>
          <w:lang w:eastAsia="fr-FR"/>
        </w:rPr>
        <w:t xml:space="preserve">  6. </w:t>
      </w:r>
      <w:proofErr w:type="spellStart"/>
      <w:r>
        <w:rPr>
          <w:rFonts w:ascii="HelveticaNeueLTPro-Roman" w:hAnsi="HelveticaNeueLTPro-Roman" w:cs="HelveticaNeueLTPro-Roman"/>
          <w:color w:val="000000"/>
          <w:sz w:val="22"/>
          <w:szCs w:val="22"/>
          <w:lang w:eastAsia="fr-FR"/>
        </w:rPr>
        <w:t>Etre</w:t>
      </w:r>
      <w:proofErr w:type="spellEnd"/>
      <w:r>
        <w:rPr>
          <w:rFonts w:ascii="HelveticaNeueLTPro-Roman" w:hAnsi="HelveticaNeueLTPro-Roman" w:cs="HelveticaNeueLTPro-Roman"/>
          <w:color w:val="000000"/>
          <w:sz w:val="22"/>
          <w:szCs w:val="22"/>
          <w:lang w:eastAsia="fr-FR"/>
        </w:rPr>
        <w:t xml:space="preserve"> et demeurer exemplaire dans et au dehors de l’aire sportive</w:t>
      </w:r>
    </w:p>
    <w:p w14:paraId="42A88AAE" w14:textId="77777777" w:rsidR="0043167A" w:rsidRDefault="0043167A" w:rsidP="0043167A">
      <w:pPr>
        <w:suppressAutoHyphens w:val="0"/>
        <w:autoSpaceDE w:val="0"/>
        <w:autoSpaceDN w:val="0"/>
        <w:adjustRightInd w:val="0"/>
        <w:rPr>
          <w:rFonts w:ascii="HelveticaNeueLTPro-Roman" w:hAnsi="HelveticaNeueLTPro-Roman" w:cs="HelveticaNeueLTPro-Roman"/>
          <w:color w:val="000000"/>
          <w:sz w:val="22"/>
          <w:szCs w:val="22"/>
          <w:lang w:eastAsia="fr-FR"/>
        </w:rPr>
      </w:pPr>
      <w:r>
        <w:rPr>
          <w:rFonts w:ascii="NeoSansPro-Bold" w:hAnsi="NeoSansPro-Bold" w:cs="NeoSansPro-Bold"/>
          <w:b/>
          <w:bCs/>
          <w:color w:val="DA0000"/>
          <w:sz w:val="36"/>
          <w:szCs w:val="36"/>
          <w:lang w:eastAsia="fr-FR"/>
        </w:rPr>
        <w:t xml:space="preserve">  7. </w:t>
      </w:r>
      <w:r>
        <w:rPr>
          <w:rFonts w:ascii="HelveticaNeueLTPro-Roman" w:hAnsi="HelveticaNeueLTPro-Roman" w:cs="HelveticaNeueLTPro-Roman"/>
          <w:color w:val="000000"/>
          <w:sz w:val="22"/>
          <w:szCs w:val="22"/>
          <w:lang w:eastAsia="fr-FR"/>
        </w:rPr>
        <w:t>Accepter les règles et le résultat en toute circonstance</w:t>
      </w:r>
    </w:p>
    <w:p w14:paraId="56DD0D1A" w14:textId="77777777" w:rsidR="0043167A" w:rsidRDefault="0043167A" w:rsidP="0043167A">
      <w:pPr>
        <w:suppressAutoHyphens w:val="0"/>
        <w:autoSpaceDE w:val="0"/>
        <w:autoSpaceDN w:val="0"/>
        <w:adjustRightInd w:val="0"/>
        <w:rPr>
          <w:rFonts w:ascii="HelveticaNeueLTPro-Roman" w:hAnsi="HelveticaNeueLTPro-Roman" w:cs="HelveticaNeueLTPro-Roman"/>
          <w:color w:val="000000"/>
          <w:sz w:val="22"/>
          <w:szCs w:val="22"/>
          <w:lang w:eastAsia="fr-FR"/>
        </w:rPr>
      </w:pPr>
      <w:r>
        <w:rPr>
          <w:rFonts w:ascii="NeoSansPro-Bold" w:hAnsi="NeoSansPro-Bold" w:cs="NeoSansPro-Bold"/>
          <w:b/>
          <w:bCs/>
          <w:color w:val="DA0000"/>
          <w:sz w:val="36"/>
          <w:szCs w:val="36"/>
          <w:lang w:eastAsia="fr-FR"/>
        </w:rPr>
        <w:t xml:space="preserve">  8. </w:t>
      </w:r>
      <w:r>
        <w:rPr>
          <w:rFonts w:ascii="HelveticaNeueLTPro-Roman" w:hAnsi="HelveticaNeueLTPro-Roman" w:cs="HelveticaNeueLTPro-Roman"/>
          <w:color w:val="000000"/>
          <w:sz w:val="22"/>
          <w:szCs w:val="22"/>
          <w:lang w:eastAsia="fr-FR"/>
        </w:rPr>
        <w:t>S’engager dans sa pratique, développer le goût de l’effort et le dépassement de soi</w:t>
      </w:r>
    </w:p>
    <w:p w14:paraId="794C7AC1" w14:textId="77777777" w:rsidR="0043167A" w:rsidRDefault="0043167A" w:rsidP="0043167A">
      <w:pPr>
        <w:suppressAutoHyphens w:val="0"/>
        <w:autoSpaceDE w:val="0"/>
        <w:autoSpaceDN w:val="0"/>
        <w:adjustRightInd w:val="0"/>
        <w:rPr>
          <w:rFonts w:ascii="HelveticaNeueLTPro-Roman" w:hAnsi="HelveticaNeueLTPro-Roman" w:cs="HelveticaNeueLTPro-Roman"/>
          <w:color w:val="000000"/>
          <w:sz w:val="22"/>
          <w:szCs w:val="22"/>
          <w:lang w:eastAsia="fr-FR"/>
        </w:rPr>
      </w:pPr>
      <w:r>
        <w:rPr>
          <w:rFonts w:ascii="NeoSansPro-Bold" w:hAnsi="NeoSansPro-Bold" w:cs="NeoSansPro-Bold"/>
          <w:b/>
          <w:bCs/>
          <w:color w:val="DA0000"/>
          <w:sz w:val="36"/>
          <w:szCs w:val="36"/>
          <w:lang w:eastAsia="fr-FR"/>
        </w:rPr>
        <w:t xml:space="preserve">  9. </w:t>
      </w:r>
      <w:r>
        <w:rPr>
          <w:rFonts w:ascii="HelveticaNeueLTPro-Roman" w:hAnsi="HelveticaNeueLTPro-Roman" w:cs="HelveticaNeueLTPro-Roman"/>
          <w:color w:val="000000"/>
          <w:sz w:val="22"/>
          <w:szCs w:val="22"/>
          <w:lang w:eastAsia="fr-FR"/>
        </w:rPr>
        <w:t>Mettre en cohérence sa préparation avec les objectifs poursuivis</w:t>
      </w:r>
    </w:p>
    <w:p w14:paraId="060E35ED" w14:textId="77777777" w:rsidR="0043167A" w:rsidRPr="0043167A" w:rsidRDefault="0043167A" w:rsidP="0043167A">
      <w:pPr>
        <w:suppressAutoHyphens w:val="0"/>
        <w:autoSpaceDE w:val="0"/>
        <w:autoSpaceDN w:val="0"/>
        <w:adjustRightInd w:val="0"/>
        <w:rPr>
          <w:rFonts w:ascii="HelveticaNeueLTPro-Roman" w:hAnsi="HelveticaNeueLTPro-Roman" w:cs="HelveticaNeueLTPro-Roman"/>
          <w:color w:val="000000"/>
          <w:sz w:val="22"/>
          <w:szCs w:val="22"/>
          <w:lang w:eastAsia="fr-FR"/>
        </w:rPr>
      </w:pPr>
      <w:r>
        <w:rPr>
          <w:rFonts w:ascii="NeoSansPro-Bold" w:hAnsi="NeoSansPro-Bold" w:cs="NeoSansPro-Bold"/>
          <w:b/>
          <w:bCs/>
          <w:color w:val="DA0000"/>
          <w:sz w:val="36"/>
          <w:szCs w:val="36"/>
          <w:lang w:eastAsia="fr-FR"/>
        </w:rPr>
        <w:t xml:space="preserve">10. </w:t>
      </w:r>
      <w:r>
        <w:rPr>
          <w:rFonts w:ascii="HelveticaNeueLTPro-Roman" w:hAnsi="HelveticaNeueLTPro-Roman" w:cs="HelveticaNeueLTPro-Roman"/>
          <w:sz w:val="22"/>
          <w:szCs w:val="22"/>
          <w:lang w:eastAsia="fr-FR"/>
        </w:rPr>
        <w:t>Représenter avec fierté et loyauté son club</w:t>
      </w:r>
    </w:p>
    <w:p w14:paraId="6A3789A8" w14:textId="77777777" w:rsidR="0043167A" w:rsidRDefault="0043167A" w:rsidP="0043167A">
      <w:pPr>
        <w:pStyle w:val="Corpsdetexte"/>
        <w:rPr>
          <w:rFonts w:ascii="NeoSansPro-Bold" w:hAnsi="NeoSansPro-Bold" w:cs="NeoSansPro-Bold"/>
          <w:b/>
          <w:bCs/>
          <w:color w:val="DA0000"/>
          <w:sz w:val="36"/>
          <w:szCs w:val="36"/>
          <w:lang w:eastAsia="fr-FR"/>
        </w:rPr>
      </w:pPr>
    </w:p>
    <w:p w14:paraId="6FA8D396" w14:textId="77777777" w:rsidR="0043167A" w:rsidRDefault="0043167A" w:rsidP="0043167A">
      <w:pPr>
        <w:pStyle w:val="Corpsdetexte"/>
        <w:rPr>
          <w:rFonts w:ascii="NeoSansPro-Bold" w:hAnsi="NeoSansPro-Bold" w:cs="NeoSansPro-Bold"/>
          <w:b/>
          <w:bCs/>
          <w:color w:val="DA0000"/>
          <w:sz w:val="36"/>
          <w:szCs w:val="36"/>
          <w:lang w:eastAsia="fr-FR"/>
        </w:rPr>
      </w:pPr>
    </w:p>
    <w:p w14:paraId="3ACA0E5D" w14:textId="77777777" w:rsidR="0043167A" w:rsidRDefault="0043167A" w:rsidP="0043167A">
      <w:pPr>
        <w:pStyle w:val="Corpsdetexte"/>
        <w:rPr>
          <w:rFonts w:ascii="NeoSansPro-Bold" w:hAnsi="NeoSansPro-Bold" w:cs="NeoSansPro-Bold"/>
          <w:b/>
          <w:bCs/>
          <w:color w:val="DA0000"/>
          <w:sz w:val="36"/>
          <w:szCs w:val="36"/>
          <w:lang w:eastAsia="fr-FR"/>
        </w:rPr>
      </w:pPr>
    </w:p>
    <w:p w14:paraId="7495DCC6" w14:textId="77777777" w:rsidR="00C660F1" w:rsidRDefault="00C660F1" w:rsidP="0043167A">
      <w:pPr>
        <w:pStyle w:val="Corpsdetexte"/>
      </w:pPr>
      <w:r>
        <w:rPr>
          <w:sz w:val="28"/>
          <w:szCs w:val="28"/>
        </w:rPr>
        <w:t xml:space="preserve">Monsieur ou Madame..................................................Responsable légal de l’enfant.................................................... reconnaît avoir pris connaissance de la charte </w:t>
      </w:r>
      <w:r w:rsidR="0043167A">
        <w:rPr>
          <w:sz w:val="28"/>
          <w:szCs w:val="28"/>
        </w:rPr>
        <w:t>du</w:t>
      </w:r>
      <w:r>
        <w:rPr>
          <w:sz w:val="28"/>
          <w:szCs w:val="28"/>
        </w:rPr>
        <w:t xml:space="preserve"> gymnaste</w:t>
      </w:r>
      <w:r w:rsidR="0043167A">
        <w:rPr>
          <w:sz w:val="28"/>
          <w:szCs w:val="28"/>
        </w:rPr>
        <w:t>, établie par la fédération française de gymnastique.</w:t>
      </w:r>
    </w:p>
    <w:p w14:paraId="344393B6" w14:textId="77777777" w:rsidR="00C660F1" w:rsidRDefault="00C660F1" w:rsidP="00C660F1">
      <w:pPr>
        <w:pStyle w:val="Pieddepage"/>
        <w:rPr>
          <w:sz w:val="36"/>
          <w:szCs w:val="36"/>
        </w:rPr>
      </w:pPr>
    </w:p>
    <w:p w14:paraId="1F8689A8" w14:textId="77777777" w:rsidR="0043167A" w:rsidRDefault="0043167A" w:rsidP="0043167A">
      <w:r>
        <w:rPr>
          <w:sz w:val="30"/>
        </w:rPr>
        <w:tab/>
      </w:r>
      <w:r>
        <w:rPr>
          <w:sz w:val="30"/>
        </w:rPr>
        <w:tab/>
      </w:r>
      <w:r>
        <w:rPr>
          <w:sz w:val="30"/>
        </w:rPr>
        <w:tab/>
      </w:r>
      <w:r>
        <w:rPr>
          <w:sz w:val="30"/>
        </w:rPr>
        <w:tab/>
        <w:t>A Bordeaux, le........................................</w:t>
      </w:r>
    </w:p>
    <w:p w14:paraId="075BB206" w14:textId="77777777" w:rsidR="0043167A" w:rsidRDefault="0043167A" w:rsidP="0043167A">
      <w:pPr>
        <w:ind w:right="141"/>
      </w:pPr>
      <w:r>
        <w:rPr>
          <w:sz w:val="30"/>
        </w:rPr>
        <w:tab/>
      </w:r>
      <w:r>
        <w:rPr>
          <w:sz w:val="30"/>
        </w:rPr>
        <w:tab/>
      </w:r>
      <w:r>
        <w:rPr>
          <w:sz w:val="30"/>
        </w:rPr>
        <w:tab/>
      </w:r>
      <w:r>
        <w:rPr>
          <w:sz w:val="30"/>
        </w:rPr>
        <w:tab/>
        <w:t>SIGNATURE..................................................</w:t>
      </w:r>
    </w:p>
    <w:p w14:paraId="63C9484D" w14:textId="77777777" w:rsidR="0043167A" w:rsidRDefault="0043167A" w:rsidP="0043167A">
      <w:pPr>
        <w:ind w:right="141"/>
        <w:rPr>
          <w:sz w:val="30"/>
        </w:rPr>
      </w:pPr>
    </w:p>
    <w:p w14:paraId="3BE78DAF" w14:textId="77777777" w:rsidR="0043167A" w:rsidRDefault="0043167A" w:rsidP="0043167A">
      <w:pPr>
        <w:ind w:right="141"/>
        <w:rPr>
          <w:sz w:val="30"/>
        </w:rPr>
      </w:pPr>
    </w:p>
    <w:p w14:paraId="3D335900" w14:textId="77777777" w:rsidR="0043167A" w:rsidRDefault="0043167A" w:rsidP="0043167A">
      <w:pPr>
        <w:pStyle w:val="Pieddepage"/>
        <w:rPr>
          <w:sz w:val="20"/>
        </w:rPr>
      </w:pPr>
    </w:p>
    <w:p w14:paraId="75EA3A73" w14:textId="77777777" w:rsidR="0043167A" w:rsidRDefault="0043167A" w:rsidP="0043167A">
      <w:pPr>
        <w:pStyle w:val="Pieddepage"/>
        <w:rPr>
          <w:sz w:val="20"/>
        </w:rPr>
      </w:pPr>
    </w:p>
    <w:p w14:paraId="35D14BBC" w14:textId="77777777" w:rsidR="0043167A" w:rsidRDefault="0043167A" w:rsidP="0043167A">
      <w:pPr>
        <w:pStyle w:val="Pieddepage"/>
        <w:rPr>
          <w:sz w:val="20"/>
        </w:rPr>
      </w:pPr>
    </w:p>
    <w:p w14:paraId="39532BD0" w14:textId="77777777" w:rsidR="0043167A" w:rsidRDefault="0043167A" w:rsidP="0043167A">
      <w:pPr>
        <w:pStyle w:val="Pieddepage"/>
        <w:rPr>
          <w:sz w:val="20"/>
        </w:rPr>
      </w:pPr>
    </w:p>
    <w:p w14:paraId="0F334DBF" w14:textId="77777777" w:rsidR="005A7C62" w:rsidRDefault="005A7C62" w:rsidP="005A7C62">
      <w:pPr>
        <w:pStyle w:val="Pieddepage"/>
        <w:jc w:val="center"/>
      </w:pPr>
      <w:r>
        <w:t xml:space="preserve">69 Av. de </w:t>
      </w:r>
      <w:proofErr w:type="spellStart"/>
      <w:r>
        <w:t>Bourranville</w:t>
      </w:r>
      <w:proofErr w:type="spellEnd"/>
      <w:r>
        <w:t>, 33700 Mérignac</w:t>
      </w:r>
    </w:p>
    <w:p w14:paraId="3E3A5BAC" w14:textId="77777777" w:rsidR="005A7C62" w:rsidRDefault="005A7C62" w:rsidP="005A7C62">
      <w:pPr>
        <w:pStyle w:val="Pieddepage"/>
        <w:jc w:val="center"/>
      </w:pPr>
      <w:proofErr w:type="spellStart"/>
      <w:r>
        <w:t>Res</w:t>
      </w:r>
      <w:proofErr w:type="spellEnd"/>
      <w:r>
        <w:t>. Le clos Montesquieu, Bât 15, Appt 224 – Tel : 06 24 07 19 28</w:t>
      </w:r>
    </w:p>
    <w:p w14:paraId="2BA47AB4" w14:textId="77777777" w:rsidR="0043167A" w:rsidRDefault="0043167A" w:rsidP="0043167A">
      <w:pPr>
        <w:pStyle w:val="Pieddepage"/>
        <w:jc w:val="center"/>
        <w:rPr>
          <w:sz w:val="20"/>
        </w:rPr>
      </w:pPr>
    </w:p>
    <w:p w14:paraId="600413C5" w14:textId="77777777" w:rsidR="0043167A" w:rsidRPr="00C660F1" w:rsidRDefault="0043167A" w:rsidP="00C660F1">
      <w:pPr>
        <w:pStyle w:val="Pieddepage"/>
        <w:rPr>
          <w:sz w:val="36"/>
          <w:szCs w:val="36"/>
        </w:rPr>
      </w:pPr>
    </w:p>
    <w:sectPr w:rsidR="0043167A" w:rsidRPr="00C660F1" w:rsidSect="00C660F1">
      <w:headerReference w:type="default" r:id="rId7"/>
      <w:pgSz w:w="11906" w:h="16838"/>
      <w:pgMar w:top="709" w:right="1417" w:bottom="709" w:left="1417"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AF99" w14:textId="77777777" w:rsidR="008F3258" w:rsidRDefault="008F3258" w:rsidP="00C660F1">
      <w:r>
        <w:separator/>
      </w:r>
    </w:p>
  </w:endnote>
  <w:endnote w:type="continuationSeparator" w:id="0">
    <w:p w14:paraId="32A3DC68" w14:textId="77777777" w:rsidR="008F3258" w:rsidRDefault="008F3258" w:rsidP="00C6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oSansPro-Bold">
    <w:altName w:val="Calibri"/>
    <w:panose1 w:val="00000000000000000000"/>
    <w:charset w:val="00"/>
    <w:family w:val="swiss"/>
    <w:notTrueType/>
    <w:pitch w:val="default"/>
    <w:sig w:usb0="00000003" w:usb1="00000000" w:usb2="00000000" w:usb3="00000000" w:csb0="00000001" w:csb1="00000000"/>
  </w:font>
  <w:font w:name="HelveticaNeueLTPro-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2574" w14:textId="77777777" w:rsidR="008F3258" w:rsidRDefault="008F3258" w:rsidP="00C660F1">
      <w:r>
        <w:separator/>
      </w:r>
    </w:p>
  </w:footnote>
  <w:footnote w:type="continuationSeparator" w:id="0">
    <w:p w14:paraId="5F56C264" w14:textId="77777777" w:rsidR="008F3258" w:rsidRDefault="008F3258" w:rsidP="00C6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BFEB" w14:textId="77777777" w:rsidR="00C660F1" w:rsidRDefault="00C660F1">
    <w:pPr>
      <w:pStyle w:val="En-tte"/>
    </w:pPr>
    <w:r>
      <w:rPr>
        <w:noProof/>
        <w:lang w:eastAsia="fr-FR"/>
      </w:rPr>
      <w:drawing>
        <wp:inline distT="0" distB="0" distL="0" distR="0" wp14:anchorId="7EED120B" wp14:editId="67DA2A21">
          <wp:extent cx="907200" cy="1008000"/>
          <wp:effectExtent l="19050" t="0" r="7200" b="0"/>
          <wp:docPr id="4" name="Image 3" descr="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1"/>
                  <a:stretch>
                    <a:fillRect/>
                  </a:stretch>
                </pic:blipFill>
                <pic:spPr>
                  <a:xfrm>
                    <a:off x="0" y="0"/>
                    <a:ext cx="907200" cy="1008000"/>
                  </a:xfrm>
                  <a:prstGeom prst="rect">
                    <a:avLst/>
                  </a:prstGeom>
                </pic:spPr>
              </pic:pic>
            </a:graphicData>
          </a:graphic>
        </wp:inline>
      </w:drawing>
    </w:r>
    <w:r>
      <w:tab/>
    </w:r>
    <w:r>
      <w:rPr>
        <w:noProof/>
        <w:lang w:eastAsia="fr-FR"/>
      </w:rPr>
      <w:drawing>
        <wp:inline distT="0" distB="0" distL="0" distR="0" wp14:anchorId="378F10D3" wp14:editId="06854A85">
          <wp:extent cx="707433" cy="1008000"/>
          <wp:effectExtent l="19050" t="0" r="0" b="0"/>
          <wp:docPr id="3" name="Image 2" descr="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g"/>
                  <pic:cNvPicPr/>
                </pic:nvPicPr>
                <pic:blipFill>
                  <a:blip r:embed="rId2"/>
                  <a:stretch>
                    <a:fillRect/>
                  </a:stretch>
                </pic:blipFill>
                <pic:spPr>
                  <a:xfrm>
                    <a:off x="0" y="0"/>
                    <a:ext cx="707433" cy="1008000"/>
                  </a:xfrm>
                  <a:prstGeom prst="rect">
                    <a:avLst/>
                  </a:prstGeom>
                </pic:spPr>
              </pic:pic>
            </a:graphicData>
          </a:graphic>
        </wp:inline>
      </w:drawing>
    </w:r>
    <w:r>
      <w:tab/>
    </w:r>
    <w:r>
      <w:rPr>
        <w:noProof/>
        <w:lang w:eastAsia="fr-FR"/>
      </w:rPr>
      <w:drawing>
        <wp:inline distT="0" distB="0" distL="0" distR="0" wp14:anchorId="428877F4" wp14:editId="086EA8DB">
          <wp:extent cx="1152000" cy="672768"/>
          <wp:effectExtent l="19050" t="0" r="0" b="0"/>
          <wp:docPr id="5" name="Image 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
                  <a:srcRect l="17778" t="32444" r="17778" b="29778"/>
                  <a:stretch>
                    <a:fillRect/>
                  </a:stretch>
                </pic:blipFill>
                <pic:spPr>
                  <a:xfrm>
                    <a:off x="0" y="0"/>
                    <a:ext cx="1152000" cy="672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Verdana" w:hAnsi="Verdana" w:cs="Times New Roman"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68908960">
    <w:abstractNumId w:val="0"/>
  </w:num>
  <w:num w:numId="2" w16cid:durableId="2003586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3402"/>
    <w:rsid w:val="001F6452"/>
    <w:rsid w:val="0043167A"/>
    <w:rsid w:val="005A7C62"/>
    <w:rsid w:val="0065351E"/>
    <w:rsid w:val="00847121"/>
    <w:rsid w:val="008B5D2A"/>
    <w:rsid w:val="008F3258"/>
    <w:rsid w:val="00B248F4"/>
    <w:rsid w:val="00C660F1"/>
    <w:rsid w:val="00E33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05E687"/>
  <w15:docId w15:val="{85A04C87-002A-4EB7-9EF6-9BC3A4F5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Verdana" w:eastAsia="Times New Roman" w:hAnsi="Verdana"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jc w:val="both"/>
    </w:pPr>
    <w:rPr>
      <w:sz w:val="30"/>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En-tteetpieddepage">
    <w:name w:val="En-tête et pied de page"/>
    <w:basedOn w:val="Normal"/>
    <w:pPr>
      <w:suppressLineNumbers/>
      <w:tabs>
        <w:tab w:val="center" w:pos="4819"/>
        <w:tab w:val="right" w:pos="9638"/>
      </w:tabs>
    </w:pPr>
  </w:style>
  <w:style w:type="paragraph" w:styleId="Pieddepage">
    <w:name w:val="footer"/>
    <w:basedOn w:val="Normal"/>
    <w:link w:val="PieddepageCar"/>
    <w:pPr>
      <w:tabs>
        <w:tab w:val="center" w:pos="4536"/>
        <w:tab w:val="right" w:pos="9072"/>
      </w:tabs>
    </w:pPr>
    <w:rPr>
      <w:sz w:val="24"/>
      <w:szCs w:val="24"/>
    </w:rPr>
  </w:style>
  <w:style w:type="paragraph" w:customStyle="1" w:styleId="Contenudecadre">
    <w:name w:val="Contenu de cadre"/>
    <w:basedOn w:val="Normal"/>
  </w:style>
  <w:style w:type="paragraph" w:styleId="Textedebulles">
    <w:name w:val="Balloon Text"/>
    <w:basedOn w:val="Normal"/>
    <w:link w:val="TextedebullesCar"/>
    <w:uiPriority w:val="99"/>
    <w:semiHidden/>
    <w:unhideWhenUsed/>
    <w:rsid w:val="00C660F1"/>
    <w:rPr>
      <w:rFonts w:ascii="Tahoma" w:hAnsi="Tahoma" w:cs="Tahoma"/>
      <w:sz w:val="16"/>
      <w:szCs w:val="16"/>
    </w:rPr>
  </w:style>
  <w:style w:type="character" w:customStyle="1" w:styleId="TextedebullesCar">
    <w:name w:val="Texte de bulles Car"/>
    <w:basedOn w:val="Policepardfaut"/>
    <w:link w:val="Textedebulles"/>
    <w:uiPriority w:val="99"/>
    <w:semiHidden/>
    <w:rsid w:val="00C660F1"/>
    <w:rPr>
      <w:rFonts w:ascii="Tahoma" w:hAnsi="Tahoma" w:cs="Tahoma"/>
      <w:sz w:val="16"/>
      <w:szCs w:val="16"/>
      <w:lang w:eastAsia="zh-CN"/>
    </w:rPr>
  </w:style>
  <w:style w:type="paragraph" w:styleId="En-tte">
    <w:name w:val="header"/>
    <w:basedOn w:val="Normal"/>
    <w:link w:val="En-tteCar"/>
    <w:uiPriority w:val="99"/>
    <w:semiHidden/>
    <w:unhideWhenUsed/>
    <w:rsid w:val="00C660F1"/>
    <w:pPr>
      <w:tabs>
        <w:tab w:val="center" w:pos="4536"/>
        <w:tab w:val="right" w:pos="9072"/>
      </w:tabs>
    </w:pPr>
  </w:style>
  <w:style w:type="character" w:customStyle="1" w:styleId="En-tteCar">
    <w:name w:val="En-tête Car"/>
    <w:basedOn w:val="Policepardfaut"/>
    <w:link w:val="En-tte"/>
    <w:uiPriority w:val="99"/>
    <w:semiHidden/>
    <w:rsid w:val="00C660F1"/>
    <w:rPr>
      <w:lang w:eastAsia="zh-CN"/>
    </w:rPr>
  </w:style>
  <w:style w:type="character" w:customStyle="1" w:styleId="PieddepageCar">
    <w:name w:val="Pied de page Car"/>
    <w:basedOn w:val="Policepardfaut"/>
    <w:link w:val="Pieddepage"/>
    <w:rsid w:val="005A7C6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518">
      <w:bodyDiv w:val="1"/>
      <w:marLeft w:val="0"/>
      <w:marRight w:val="0"/>
      <w:marTop w:val="0"/>
      <w:marBottom w:val="0"/>
      <w:divBdr>
        <w:top w:val="none" w:sz="0" w:space="0" w:color="auto"/>
        <w:left w:val="none" w:sz="0" w:space="0" w:color="auto"/>
        <w:bottom w:val="none" w:sz="0" w:space="0" w:color="auto"/>
        <w:right w:val="none" w:sz="0" w:space="0" w:color="auto"/>
      </w:divBdr>
    </w:div>
    <w:div w:id="642392330">
      <w:bodyDiv w:val="1"/>
      <w:marLeft w:val="0"/>
      <w:marRight w:val="0"/>
      <w:marTop w:val="0"/>
      <w:marBottom w:val="0"/>
      <w:divBdr>
        <w:top w:val="none" w:sz="0" w:space="0" w:color="auto"/>
        <w:left w:val="none" w:sz="0" w:space="0" w:color="auto"/>
        <w:bottom w:val="none" w:sz="0" w:space="0" w:color="auto"/>
        <w:right w:val="none" w:sz="0" w:space="0" w:color="auto"/>
      </w:divBdr>
    </w:div>
    <w:div w:id="931626373">
      <w:bodyDiv w:val="1"/>
      <w:marLeft w:val="0"/>
      <w:marRight w:val="0"/>
      <w:marTop w:val="0"/>
      <w:marBottom w:val="0"/>
      <w:divBdr>
        <w:top w:val="none" w:sz="0" w:space="0" w:color="auto"/>
        <w:left w:val="none" w:sz="0" w:space="0" w:color="auto"/>
        <w:bottom w:val="none" w:sz="0" w:space="0" w:color="auto"/>
        <w:right w:val="none" w:sz="0" w:space="0" w:color="auto"/>
      </w:divBdr>
    </w:div>
    <w:div w:id="13174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2901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AUTORISATION PARENTALE</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PARENTALE</dc:title>
  <dc:creator>TS</dc:creator>
  <cp:lastModifiedBy>camgrs@yahoo.fr</cp:lastModifiedBy>
  <cp:revision>7</cp:revision>
  <cp:lastPrinted>2022-05-20T08:06:00Z</cp:lastPrinted>
  <dcterms:created xsi:type="dcterms:W3CDTF">2021-04-30T13:09:00Z</dcterms:created>
  <dcterms:modified xsi:type="dcterms:W3CDTF">2022-05-20T08:06:00Z</dcterms:modified>
</cp:coreProperties>
</file>